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5A3">
      <w:pPr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</w:rPr>
        <w:t>商业发票保函</w:t>
      </w:r>
    </w:p>
    <w:p w:rsidR="00000000" w:rsidRDefault="00A605A3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000000" w:rsidRPr="00743518" w:rsidRDefault="00A605A3">
      <w:pPr>
        <w:pStyle w:val="a3"/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743518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中国国际贸易促进委员会：</w:t>
      </w:r>
    </w:p>
    <w:p w:rsidR="00000000" w:rsidRDefault="00A605A3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本企业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保证提交贵会（委）认证的第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*****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号商业发票所述产品名称、数量、单价、总价金额等项内容与实际交易信息相符，内容真实合法有效。我司愿配合贵会（委）对商业发票的核查工作，提供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相关的报关单、购销合同或信用证等证明文件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如有违反相应法律、规定，出现伪造、瞒报、篡改等与事实不符的情况，由此产生的全部责任由我司自行承担。</w:t>
      </w:r>
    </w:p>
    <w:p w:rsidR="00000000" w:rsidRDefault="00A605A3">
      <w:pPr>
        <w:pStyle w:val="a3"/>
        <w:adjustRightInd w:val="0"/>
        <w:snapToGrid w:val="0"/>
        <w:spacing w:line="360" w:lineRule="auto"/>
        <w:ind w:firstLineChars="180" w:firstLine="576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特此声明。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</w:p>
    <w:p w:rsidR="00000000" w:rsidRDefault="00A605A3">
      <w:pPr>
        <w:pStyle w:val="a3"/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000000" w:rsidRDefault="00A605A3">
      <w:pPr>
        <w:pStyle w:val="a3"/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000000" w:rsidRDefault="00A605A3">
      <w:pPr>
        <w:pStyle w:val="a3"/>
        <w:spacing w:line="360" w:lineRule="auto"/>
        <w:ind w:firstLineChars="1700" w:firstLine="5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******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公司</w:t>
      </w:r>
    </w:p>
    <w:p w:rsidR="00000000" w:rsidRDefault="00A605A3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（单位公章）</w:t>
      </w:r>
    </w:p>
    <w:p w:rsidR="00000000" w:rsidRDefault="00A605A3">
      <w:pPr>
        <w:pStyle w:val="a4"/>
        <w:spacing w:line="384" w:lineRule="auto"/>
        <w:ind w:right="560" w:firstLineChars="1800" w:firstLine="57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日</w:t>
      </w:r>
    </w:p>
    <w:p w:rsidR="00000000" w:rsidRDefault="00A605A3">
      <w:pPr>
        <w:rPr>
          <w:rFonts w:hint="eastAsia"/>
          <w:color w:val="000000"/>
        </w:rPr>
      </w:pPr>
    </w:p>
    <w:p w:rsidR="00000000" w:rsidRDefault="00A605A3">
      <w:pPr>
        <w:rPr>
          <w:rFonts w:ascii="仿宋_GB2312" w:eastAsia="仿宋_GB2312" w:hAnsi="宋体" w:hint="eastAsia"/>
          <w:b/>
          <w:color w:val="000000"/>
          <w:sz w:val="30"/>
          <w:szCs w:val="30"/>
        </w:rPr>
      </w:pPr>
    </w:p>
    <w:p w:rsidR="00000000" w:rsidRDefault="00A605A3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（注：保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函须与</w:t>
      </w:r>
      <w:r w:rsidR="00743518">
        <w:rPr>
          <w:rFonts w:asciiTheme="minorHAnsi" w:eastAsia="仿宋_GB2312" w:hAnsiTheme="minorHAnsi" w:hint="eastAsia"/>
          <w:b/>
          <w:color w:val="000000"/>
          <w:sz w:val="30"/>
          <w:szCs w:val="30"/>
        </w:rPr>
        <w:t>报关单、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商业发票复印件之间</w:t>
      </w: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加盖骑缝章）</w:t>
      </w:r>
    </w:p>
    <w:p w:rsidR="00000000" w:rsidRDefault="00A605A3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18" w:rsidRDefault="00743518" w:rsidP="00743518">
      <w:r>
        <w:separator/>
      </w:r>
    </w:p>
  </w:endnote>
  <w:endnote w:type="continuationSeparator" w:id="0">
    <w:p w:rsidR="00743518" w:rsidRDefault="00743518" w:rsidP="0074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18" w:rsidRDefault="00743518" w:rsidP="00743518">
      <w:r>
        <w:separator/>
      </w:r>
    </w:p>
  </w:footnote>
  <w:footnote w:type="continuationSeparator" w:id="0">
    <w:p w:rsidR="00743518" w:rsidRDefault="00743518" w:rsidP="00743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7C8A015"/>
    <w:rsid w:val="F7C8A015"/>
    <w:rsid w:val="00743518"/>
    <w:rsid w:val="00A6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74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43518"/>
    <w:rPr>
      <w:kern w:val="2"/>
      <w:sz w:val="18"/>
      <w:szCs w:val="18"/>
    </w:rPr>
  </w:style>
  <w:style w:type="paragraph" w:styleId="a6">
    <w:name w:val="footer"/>
    <w:basedOn w:val="a"/>
    <w:link w:val="Char0"/>
    <w:rsid w:val="0074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435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2024-11-21T11:16:00Z</dcterms:created>
  <dcterms:modified xsi:type="dcterms:W3CDTF">2024-11-21T11:16:00Z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